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AED5" w14:textId="77777777" w:rsidR="006C7799" w:rsidRDefault="006C7799" w:rsidP="00626A8B">
      <w:pPr>
        <w:pStyle w:val="Body"/>
        <w:spacing w:line="276" w:lineRule="auto"/>
        <w:jc w:val="both"/>
        <w:rPr>
          <w:rFonts w:ascii="Arial" w:hAnsi="Arial"/>
          <w:color w:val="FF0000"/>
          <w:u w:color="FF0000"/>
        </w:rPr>
      </w:pPr>
    </w:p>
    <w:p w14:paraId="1856F6BA" w14:textId="77777777" w:rsidR="00FF1A9A" w:rsidRDefault="00FF1A9A" w:rsidP="00FF1A9A">
      <w:pPr>
        <w:pStyle w:val="Body"/>
        <w:spacing w:line="276" w:lineRule="auto"/>
        <w:jc w:val="center"/>
        <w:rPr>
          <w:rFonts w:ascii="Arial" w:hAnsi="Arial"/>
          <w:b/>
          <w:color w:val="auto"/>
          <w:sz w:val="28"/>
          <w:szCs w:val="28"/>
          <w:u w:color="FF0000"/>
        </w:rPr>
      </w:pPr>
      <w:r w:rsidRPr="00FF1A9A">
        <w:rPr>
          <w:rFonts w:ascii="Arial" w:hAnsi="Arial"/>
          <w:b/>
          <w:color w:val="auto"/>
          <w:sz w:val="28"/>
          <w:szCs w:val="28"/>
          <w:u w:color="FF0000"/>
        </w:rPr>
        <w:t>Blackheath Wanderers Lawn Tennis Club</w:t>
      </w:r>
    </w:p>
    <w:p w14:paraId="5B43ECC6" w14:textId="77777777" w:rsidR="00FF1A9A" w:rsidRDefault="00FF1A9A" w:rsidP="00FF1A9A">
      <w:pPr>
        <w:pStyle w:val="Body"/>
        <w:spacing w:line="276" w:lineRule="auto"/>
        <w:jc w:val="center"/>
        <w:rPr>
          <w:rFonts w:ascii="Arial" w:hAnsi="Arial"/>
          <w:b/>
          <w:color w:val="auto"/>
          <w:sz w:val="28"/>
          <w:szCs w:val="28"/>
          <w:u w:color="FF0000"/>
        </w:rPr>
      </w:pPr>
    </w:p>
    <w:p w14:paraId="57DF5267" w14:textId="1D78BCE8" w:rsidR="00FF1A9A" w:rsidRDefault="00FF1A9A" w:rsidP="00FF1A9A">
      <w:pPr>
        <w:pStyle w:val="Body"/>
        <w:spacing w:line="276" w:lineRule="auto"/>
        <w:jc w:val="center"/>
        <w:rPr>
          <w:rFonts w:ascii="Arial" w:hAnsi="Arial"/>
          <w:b/>
          <w:color w:val="auto"/>
          <w:sz w:val="28"/>
          <w:szCs w:val="28"/>
          <w:u w:color="FF0000"/>
        </w:rPr>
      </w:pPr>
      <w:r>
        <w:rPr>
          <w:rFonts w:ascii="Arial" w:hAnsi="Arial"/>
          <w:b/>
          <w:color w:val="auto"/>
          <w:sz w:val="28"/>
          <w:szCs w:val="28"/>
          <w:u w:color="FF0000"/>
        </w:rPr>
        <w:t>Code</w:t>
      </w:r>
      <w:r w:rsidR="00BF1C4A">
        <w:rPr>
          <w:rFonts w:ascii="Arial" w:hAnsi="Arial"/>
          <w:b/>
          <w:color w:val="auto"/>
          <w:sz w:val="28"/>
          <w:szCs w:val="28"/>
          <w:u w:color="FF0000"/>
        </w:rPr>
        <w:t>s</w:t>
      </w:r>
      <w:r>
        <w:rPr>
          <w:rFonts w:ascii="Arial" w:hAnsi="Arial"/>
          <w:b/>
          <w:color w:val="auto"/>
          <w:sz w:val="28"/>
          <w:szCs w:val="28"/>
          <w:u w:color="FF0000"/>
        </w:rPr>
        <w:t xml:space="preserve"> of Conduct</w:t>
      </w:r>
    </w:p>
    <w:p w14:paraId="2D691788" w14:textId="77777777" w:rsidR="00FF1A9A" w:rsidRDefault="00FF1A9A" w:rsidP="00FF1A9A">
      <w:pPr>
        <w:pStyle w:val="Body"/>
        <w:spacing w:line="276" w:lineRule="auto"/>
        <w:jc w:val="center"/>
        <w:rPr>
          <w:rFonts w:ascii="Arial" w:hAnsi="Arial"/>
          <w:b/>
          <w:color w:val="auto"/>
          <w:sz w:val="28"/>
          <w:szCs w:val="28"/>
          <w:u w:color="FF0000"/>
        </w:rPr>
      </w:pPr>
    </w:p>
    <w:p w14:paraId="33B87547" w14:textId="77777777" w:rsidR="002A6B9B" w:rsidRDefault="00FF1A9A" w:rsidP="00FF1A9A">
      <w:pPr>
        <w:pStyle w:val="Body"/>
        <w:spacing w:line="276" w:lineRule="auto"/>
        <w:rPr>
          <w:rFonts w:ascii="Arial" w:hAnsi="Arial"/>
          <w:color w:val="auto"/>
          <w:sz w:val="24"/>
          <w:szCs w:val="24"/>
          <w:u w:color="FF0000"/>
        </w:rPr>
      </w:pPr>
      <w:r>
        <w:rPr>
          <w:rFonts w:ascii="Arial" w:hAnsi="Arial"/>
          <w:color w:val="auto"/>
          <w:sz w:val="24"/>
          <w:szCs w:val="24"/>
          <w:u w:color="FF0000"/>
        </w:rPr>
        <w:t>Blackheath Wanderers LTC is fully committed to safeguarding and promoting the well-being of all its members. The club believes that it is important that members, coaches, committee members</w:t>
      </w:r>
      <w:r w:rsidR="00304968">
        <w:rPr>
          <w:rFonts w:ascii="Arial" w:hAnsi="Arial"/>
          <w:color w:val="auto"/>
          <w:sz w:val="24"/>
          <w:szCs w:val="24"/>
          <w:u w:color="FF0000"/>
        </w:rPr>
        <w:t xml:space="preserve">, hirers/guests  and </w:t>
      </w:r>
      <w:r>
        <w:rPr>
          <w:rFonts w:ascii="Arial" w:hAnsi="Arial"/>
          <w:color w:val="auto"/>
          <w:sz w:val="24"/>
          <w:szCs w:val="24"/>
          <w:u w:color="FF0000"/>
        </w:rPr>
        <w:t xml:space="preserve">parents/guardians should, at all times adhere to all the club policies thus ensuring that everyone is shown respect and understanding , that court priorities are followed </w:t>
      </w:r>
      <w:r w:rsidR="002A6B9B">
        <w:rPr>
          <w:rFonts w:ascii="Arial" w:hAnsi="Arial"/>
          <w:color w:val="auto"/>
          <w:sz w:val="24"/>
          <w:szCs w:val="24"/>
          <w:u w:color="FF0000"/>
        </w:rPr>
        <w:t>and that we assure the safety and welfare of all club users.</w:t>
      </w:r>
    </w:p>
    <w:p w14:paraId="4677F976" w14:textId="77777777" w:rsidR="002A6B9B" w:rsidRDefault="002A6B9B" w:rsidP="00FF1A9A">
      <w:pPr>
        <w:pStyle w:val="Body"/>
        <w:spacing w:line="276" w:lineRule="auto"/>
        <w:rPr>
          <w:rFonts w:ascii="Arial" w:hAnsi="Arial"/>
          <w:color w:val="auto"/>
          <w:sz w:val="24"/>
          <w:szCs w:val="24"/>
          <w:u w:color="FF0000"/>
        </w:rPr>
      </w:pPr>
      <w:r>
        <w:rPr>
          <w:rFonts w:ascii="Arial" w:hAnsi="Arial"/>
          <w:color w:val="auto"/>
          <w:sz w:val="24"/>
          <w:szCs w:val="24"/>
          <w:u w:color="FF0000"/>
        </w:rPr>
        <w:t>We encourage members to share any concerns or complaints they may have with the Safe Guarding Officer, Julie Spencer, who will ensure that they receive the proper consideration.</w:t>
      </w:r>
    </w:p>
    <w:p w14:paraId="03AA0773" w14:textId="77777777" w:rsidR="002A6B9B" w:rsidRDefault="002A6B9B" w:rsidP="00FF1A9A">
      <w:pPr>
        <w:pStyle w:val="Body"/>
        <w:spacing w:line="276" w:lineRule="auto"/>
        <w:rPr>
          <w:rFonts w:ascii="Arial" w:hAnsi="Arial"/>
          <w:color w:val="auto"/>
          <w:sz w:val="24"/>
          <w:szCs w:val="24"/>
          <w:u w:color="FF0000"/>
        </w:rPr>
      </w:pPr>
    </w:p>
    <w:p w14:paraId="2CEC899D" w14:textId="77777777" w:rsidR="002A6B9B" w:rsidRDefault="002A6B9B" w:rsidP="00FF1A9A">
      <w:pPr>
        <w:pStyle w:val="Body"/>
        <w:spacing w:line="276" w:lineRule="auto"/>
        <w:rPr>
          <w:rFonts w:ascii="Arial" w:hAnsi="Arial"/>
          <w:color w:val="auto"/>
          <w:sz w:val="24"/>
          <w:szCs w:val="24"/>
          <w:u w:color="FF0000"/>
        </w:rPr>
      </w:pPr>
      <w:r>
        <w:rPr>
          <w:rFonts w:ascii="Arial" w:hAnsi="Arial"/>
          <w:color w:val="auto"/>
          <w:sz w:val="24"/>
          <w:szCs w:val="24"/>
          <w:u w:color="FF0000"/>
        </w:rPr>
        <w:t>As a member of Blackheath Wanderers Lawn Tennis Club you are expected to abide by the following code of practice.</w:t>
      </w:r>
    </w:p>
    <w:p w14:paraId="096826C7" w14:textId="77777777" w:rsidR="00D64B95" w:rsidRDefault="00D64B95" w:rsidP="00FF1A9A">
      <w:pPr>
        <w:pStyle w:val="Body"/>
        <w:spacing w:line="276" w:lineRule="auto"/>
        <w:rPr>
          <w:rFonts w:ascii="Arial" w:hAnsi="Arial"/>
          <w:color w:val="auto"/>
          <w:sz w:val="24"/>
          <w:szCs w:val="24"/>
          <w:u w:color="FF0000"/>
        </w:rPr>
      </w:pPr>
    </w:p>
    <w:p w14:paraId="7BA4527E" w14:textId="77777777" w:rsidR="002A6B9B" w:rsidRDefault="002A6B9B" w:rsidP="00FF1A9A">
      <w:pPr>
        <w:pStyle w:val="Body"/>
        <w:spacing w:line="276" w:lineRule="auto"/>
        <w:rPr>
          <w:rFonts w:ascii="Arial" w:hAnsi="Arial"/>
          <w:color w:val="auto"/>
          <w:sz w:val="24"/>
          <w:szCs w:val="24"/>
          <w:u w:color="FF0000"/>
        </w:rPr>
      </w:pPr>
    </w:p>
    <w:p w14:paraId="69FDA06F" w14:textId="77777777" w:rsidR="002A6B9B" w:rsidRDefault="002A6B9B" w:rsidP="00FF1A9A">
      <w:pPr>
        <w:pStyle w:val="Body"/>
        <w:spacing w:line="276" w:lineRule="auto"/>
        <w:rPr>
          <w:rFonts w:ascii="Arial" w:hAnsi="Arial"/>
          <w:b/>
          <w:color w:val="auto"/>
          <w:sz w:val="24"/>
          <w:szCs w:val="24"/>
          <w:u w:color="FF0000"/>
        </w:rPr>
      </w:pPr>
      <w:r>
        <w:rPr>
          <w:rFonts w:ascii="Arial" w:hAnsi="Arial"/>
          <w:b/>
          <w:color w:val="auto"/>
          <w:sz w:val="24"/>
          <w:szCs w:val="24"/>
          <w:u w:color="FF0000"/>
        </w:rPr>
        <w:t>All members agree to</w:t>
      </w:r>
      <w:r w:rsidR="00D64B95">
        <w:rPr>
          <w:rFonts w:ascii="Arial" w:hAnsi="Arial"/>
          <w:b/>
          <w:color w:val="auto"/>
          <w:sz w:val="24"/>
          <w:szCs w:val="24"/>
          <w:u w:color="FF0000"/>
        </w:rPr>
        <w:t>:</w:t>
      </w:r>
    </w:p>
    <w:p w14:paraId="4200BB7C" w14:textId="77777777" w:rsidR="002A6B9B" w:rsidRDefault="002A6B9B" w:rsidP="00FF1A9A">
      <w:pPr>
        <w:pStyle w:val="Body"/>
        <w:spacing w:line="276" w:lineRule="auto"/>
        <w:rPr>
          <w:rFonts w:ascii="Arial" w:hAnsi="Arial"/>
          <w:b/>
          <w:color w:val="auto"/>
          <w:sz w:val="24"/>
          <w:szCs w:val="24"/>
          <w:u w:color="FF0000"/>
        </w:rPr>
      </w:pPr>
    </w:p>
    <w:p w14:paraId="312552DF" w14:textId="77777777" w:rsidR="00FF1A9A" w:rsidRDefault="00D64B95" w:rsidP="002A6B9B">
      <w:pPr>
        <w:pStyle w:val="Body"/>
        <w:numPr>
          <w:ilvl w:val="0"/>
          <w:numId w:val="7"/>
        </w:numPr>
        <w:spacing w:line="276" w:lineRule="auto"/>
        <w:rPr>
          <w:rFonts w:ascii="Arial" w:hAnsi="Arial"/>
          <w:color w:val="auto"/>
          <w:sz w:val="24"/>
          <w:szCs w:val="24"/>
          <w:u w:color="FF0000"/>
        </w:rPr>
      </w:pPr>
      <w:r>
        <w:rPr>
          <w:rFonts w:ascii="Arial" w:hAnsi="Arial"/>
          <w:color w:val="auto"/>
          <w:sz w:val="24"/>
          <w:szCs w:val="24"/>
          <w:u w:color="FF0000"/>
        </w:rPr>
        <w:t>p</w:t>
      </w:r>
      <w:r w:rsidR="002A6B9B" w:rsidRPr="002A6B9B">
        <w:rPr>
          <w:rFonts w:ascii="Arial" w:hAnsi="Arial"/>
          <w:color w:val="auto"/>
          <w:sz w:val="24"/>
          <w:szCs w:val="24"/>
          <w:u w:color="FF0000"/>
        </w:rPr>
        <w:t xml:space="preserve">lay </w:t>
      </w:r>
      <w:r w:rsidR="006C33DE">
        <w:rPr>
          <w:rFonts w:ascii="Arial" w:hAnsi="Arial"/>
          <w:color w:val="auto"/>
          <w:sz w:val="24"/>
          <w:szCs w:val="24"/>
          <w:u w:color="FF0000"/>
        </w:rPr>
        <w:t>within</w:t>
      </w:r>
      <w:r w:rsidR="002A6B9B" w:rsidRPr="002A6B9B">
        <w:rPr>
          <w:rFonts w:ascii="Arial" w:hAnsi="Arial"/>
          <w:color w:val="auto"/>
          <w:sz w:val="24"/>
          <w:szCs w:val="24"/>
          <w:u w:color="FF0000"/>
        </w:rPr>
        <w:t xml:space="preserve"> th</w:t>
      </w:r>
      <w:r w:rsidR="006C33DE">
        <w:rPr>
          <w:rFonts w:ascii="Arial" w:hAnsi="Arial"/>
          <w:color w:val="auto"/>
          <w:sz w:val="24"/>
          <w:szCs w:val="24"/>
          <w:u w:color="FF0000"/>
        </w:rPr>
        <w:t>e</w:t>
      </w:r>
      <w:r w:rsidR="002A6B9B" w:rsidRPr="002A6B9B">
        <w:rPr>
          <w:rFonts w:ascii="Arial" w:hAnsi="Arial"/>
          <w:color w:val="auto"/>
          <w:sz w:val="24"/>
          <w:szCs w:val="24"/>
          <w:u w:color="FF0000"/>
        </w:rPr>
        <w:t xml:space="preserve"> rules and respect officials and their decisions</w:t>
      </w:r>
    </w:p>
    <w:p w14:paraId="7FE91225" w14:textId="77777777" w:rsidR="002A6B9B" w:rsidRDefault="00D64B95" w:rsidP="002A6B9B">
      <w:pPr>
        <w:pStyle w:val="Body"/>
        <w:numPr>
          <w:ilvl w:val="0"/>
          <w:numId w:val="7"/>
        </w:numPr>
        <w:spacing w:line="276" w:lineRule="auto"/>
        <w:rPr>
          <w:rFonts w:ascii="Arial" w:hAnsi="Arial"/>
          <w:color w:val="auto"/>
          <w:sz w:val="24"/>
          <w:szCs w:val="24"/>
          <w:u w:color="FF0000"/>
        </w:rPr>
      </w:pPr>
      <w:r>
        <w:rPr>
          <w:rFonts w:ascii="Arial" w:hAnsi="Arial"/>
          <w:color w:val="auto"/>
          <w:sz w:val="24"/>
          <w:szCs w:val="24"/>
          <w:u w:color="FF0000"/>
        </w:rPr>
        <w:t>e</w:t>
      </w:r>
      <w:r w:rsidR="006C33DE">
        <w:rPr>
          <w:rFonts w:ascii="Arial" w:hAnsi="Arial"/>
          <w:color w:val="auto"/>
          <w:sz w:val="24"/>
          <w:szCs w:val="24"/>
          <w:u w:color="FF0000"/>
        </w:rPr>
        <w:t>nsure that everyone is treated fairly and with respect regardless of age,</w:t>
      </w:r>
      <w:r w:rsidR="00006BCA">
        <w:rPr>
          <w:rFonts w:ascii="Arial" w:hAnsi="Arial"/>
          <w:color w:val="auto"/>
          <w:sz w:val="24"/>
          <w:szCs w:val="24"/>
          <w:u w:color="FF0000"/>
        </w:rPr>
        <w:t xml:space="preserve"> </w:t>
      </w:r>
      <w:r w:rsidR="006C33DE">
        <w:rPr>
          <w:rFonts w:ascii="Arial" w:hAnsi="Arial"/>
          <w:color w:val="auto"/>
          <w:sz w:val="24"/>
          <w:szCs w:val="24"/>
          <w:u w:color="FF0000"/>
        </w:rPr>
        <w:t>gender,</w:t>
      </w:r>
      <w:r w:rsidR="00006BCA">
        <w:rPr>
          <w:rFonts w:ascii="Arial" w:hAnsi="Arial"/>
          <w:color w:val="auto"/>
          <w:sz w:val="24"/>
          <w:szCs w:val="24"/>
          <w:u w:color="FF0000"/>
        </w:rPr>
        <w:t xml:space="preserve"> </w:t>
      </w:r>
      <w:r w:rsidR="006C33DE">
        <w:rPr>
          <w:rFonts w:ascii="Arial" w:hAnsi="Arial"/>
          <w:color w:val="auto"/>
          <w:sz w:val="24"/>
          <w:szCs w:val="24"/>
          <w:u w:color="FF0000"/>
        </w:rPr>
        <w:t>ability,</w:t>
      </w:r>
      <w:r w:rsidR="00006BCA">
        <w:rPr>
          <w:rFonts w:ascii="Arial" w:hAnsi="Arial"/>
          <w:color w:val="auto"/>
          <w:sz w:val="24"/>
          <w:szCs w:val="24"/>
          <w:u w:color="FF0000"/>
        </w:rPr>
        <w:t xml:space="preserve"> </w:t>
      </w:r>
      <w:r w:rsidR="006C33DE">
        <w:rPr>
          <w:rFonts w:ascii="Arial" w:hAnsi="Arial"/>
          <w:color w:val="auto"/>
          <w:sz w:val="24"/>
          <w:szCs w:val="24"/>
          <w:u w:color="FF0000"/>
        </w:rPr>
        <w:t>race,</w:t>
      </w:r>
      <w:r w:rsidR="00006BCA">
        <w:rPr>
          <w:rFonts w:ascii="Arial" w:hAnsi="Arial"/>
          <w:color w:val="auto"/>
          <w:sz w:val="24"/>
          <w:szCs w:val="24"/>
          <w:u w:color="FF0000"/>
        </w:rPr>
        <w:t xml:space="preserve"> </w:t>
      </w:r>
      <w:r w:rsidR="006C33DE">
        <w:rPr>
          <w:rFonts w:ascii="Arial" w:hAnsi="Arial"/>
          <w:color w:val="auto"/>
          <w:sz w:val="24"/>
          <w:szCs w:val="24"/>
          <w:u w:color="FF0000"/>
        </w:rPr>
        <w:t>cultural background, religious beliefs and sexual identity</w:t>
      </w:r>
      <w:r w:rsidR="00006BCA">
        <w:rPr>
          <w:rFonts w:ascii="Arial" w:hAnsi="Arial"/>
          <w:color w:val="auto"/>
          <w:sz w:val="24"/>
          <w:szCs w:val="24"/>
          <w:u w:color="FF0000"/>
        </w:rPr>
        <w:t>.</w:t>
      </w:r>
    </w:p>
    <w:p w14:paraId="2B6A0D2E" w14:textId="77777777" w:rsidR="00006BCA" w:rsidRDefault="00D64B95" w:rsidP="002A6B9B">
      <w:pPr>
        <w:pStyle w:val="Body"/>
        <w:numPr>
          <w:ilvl w:val="0"/>
          <w:numId w:val="7"/>
        </w:numPr>
        <w:spacing w:line="276" w:lineRule="auto"/>
        <w:rPr>
          <w:rFonts w:ascii="Arial" w:hAnsi="Arial"/>
          <w:color w:val="auto"/>
          <w:sz w:val="24"/>
          <w:szCs w:val="24"/>
          <w:u w:color="FF0000"/>
        </w:rPr>
      </w:pPr>
      <w:r>
        <w:rPr>
          <w:rFonts w:ascii="Arial" w:hAnsi="Arial"/>
          <w:color w:val="auto"/>
          <w:sz w:val="24"/>
          <w:szCs w:val="24"/>
          <w:u w:color="FF0000"/>
        </w:rPr>
        <w:t>r</w:t>
      </w:r>
      <w:r w:rsidR="00006BCA">
        <w:rPr>
          <w:rFonts w:ascii="Arial" w:hAnsi="Arial"/>
          <w:color w:val="auto"/>
          <w:sz w:val="24"/>
          <w:szCs w:val="24"/>
          <w:u w:color="FF0000"/>
        </w:rPr>
        <w:t>eport all allegations of abuse or poor practice to the club Safe Guarding Officer</w:t>
      </w:r>
    </w:p>
    <w:p w14:paraId="1E885B61" w14:textId="77777777" w:rsidR="00006BCA" w:rsidRDefault="00D64B95" w:rsidP="002A6B9B">
      <w:pPr>
        <w:pStyle w:val="Body"/>
        <w:numPr>
          <w:ilvl w:val="0"/>
          <w:numId w:val="7"/>
        </w:numPr>
        <w:spacing w:line="276" w:lineRule="auto"/>
        <w:rPr>
          <w:rFonts w:ascii="Arial" w:hAnsi="Arial"/>
          <w:color w:val="auto"/>
          <w:sz w:val="24"/>
          <w:szCs w:val="24"/>
          <w:u w:color="FF0000"/>
        </w:rPr>
      </w:pPr>
      <w:r>
        <w:rPr>
          <w:rFonts w:ascii="Arial" w:hAnsi="Arial"/>
          <w:color w:val="auto"/>
          <w:sz w:val="24"/>
          <w:szCs w:val="24"/>
          <w:u w:color="FF0000"/>
        </w:rPr>
        <w:t>p</w:t>
      </w:r>
      <w:r w:rsidR="00006BCA">
        <w:rPr>
          <w:rFonts w:ascii="Arial" w:hAnsi="Arial"/>
          <w:color w:val="auto"/>
          <w:sz w:val="24"/>
          <w:szCs w:val="24"/>
          <w:u w:color="FF0000"/>
        </w:rPr>
        <w:t>ay any fees for membership renewal, training or events promptly</w:t>
      </w:r>
    </w:p>
    <w:p w14:paraId="70265E85" w14:textId="77777777" w:rsidR="00DC12EB" w:rsidRDefault="00D64B95" w:rsidP="002A6B9B">
      <w:pPr>
        <w:pStyle w:val="Body"/>
        <w:numPr>
          <w:ilvl w:val="0"/>
          <w:numId w:val="7"/>
        </w:numPr>
        <w:spacing w:line="276" w:lineRule="auto"/>
        <w:rPr>
          <w:rFonts w:ascii="Arial" w:hAnsi="Arial"/>
          <w:color w:val="auto"/>
          <w:sz w:val="24"/>
          <w:szCs w:val="24"/>
          <w:u w:color="FF0000"/>
        </w:rPr>
      </w:pPr>
      <w:r>
        <w:rPr>
          <w:rFonts w:ascii="Arial" w:hAnsi="Arial"/>
          <w:color w:val="auto"/>
          <w:sz w:val="24"/>
          <w:szCs w:val="24"/>
          <w:u w:color="FF0000"/>
        </w:rPr>
        <w:t>w</w:t>
      </w:r>
      <w:r w:rsidR="00DC12EB">
        <w:rPr>
          <w:rFonts w:ascii="Arial" w:hAnsi="Arial"/>
          <w:color w:val="auto"/>
          <w:sz w:val="24"/>
          <w:szCs w:val="24"/>
          <w:u w:color="FF0000"/>
        </w:rPr>
        <w:t>ear suitable kit for match sessions and training</w:t>
      </w:r>
    </w:p>
    <w:p w14:paraId="0B04FCB2" w14:textId="77777777" w:rsidR="00006BCA" w:rsidRDefault="00D64B95" w:rsidP="002A6B9B">
      <w:pPr>
        <w:pStyle w:val="Body"/>
        <w:numPr>
          <w:ilvl w:val="0"/>
          <w:numId w:val="7"/>
        </w:numPr>
        <w:spacing w:line="276" w:lineRule="auto"/>
        <w:rPr>
          <w:rFonts w:ascii="Arial" w:hAnsi="Arial"/>
          <w:color w:val="auto"/>
          <w:sz w:val="24"/>
          <w:szCs w:val="24"/>
          <w:u w:color="FF0000"/>
        </w:rPr>
      </w:pPr>
      <w:r>
        <w:rPr>
          <w:rFonts w:ascii="Arial" w:hAnsi="Arial"/>
          <w:color w:val="auto"/>
          <w:sz w:val="24"/>
          <w:szCs w:val="24"/>
          <w:u w:color="FF0000"/>
        </w:rPr>
        <w:t>k</w:t>
      </w:r>
      <w:r w:rsidR="00006BCA">
        <w:rPr>
          <w:rFonts w:ascii="Arial" w:hAnsi="Arial"/>
          <w:color w:val="auto"/>
          <w:sz w:val="24"/>
          <w:szCs w:val="24"/>
          <w:u w:color="FF0000"/>
        </w:rPr>
        <w:t xml:space="preserve">eep to agreed timings for matches, events and competitions or </w:t>
      </w:r>
      <w:r w:rsidR="00DC12EB">
        <w:rPr>
          <w:rFonts w:ascii="Arial" w:hAnsi="Arial"/>
          <w:color w:val="auto"/>
          <w:sz w:val="24"/>
          <w:szCs w:val="24"/>
          <w:u w:color="FF0000"/>
        </w:rPr>
        <w:t>inform the team captain or coach if they are going to be late</w:t>
      </w:r>
    </w:p>
    <w:p w14:paraId="595EED30" w14:textId="77777777" w:rsidR="00006BCA" w:rsidRDefault="00D64B95" w:rsidP="002A6B9B">
      <w:pPr>
        <w:pStyle w:val="Body"/>
        <w:numPr>
          <w:ilvl w:val="0"/>
          <w:numId w:val="7"/>
        </w:numPr>
        <w:spacing w:line="276" w:lineRule="auto"/>
        <w:rPr>
          <w:rFonts w:ascii="Arial" w:hAnsi="Arial"/>
          <w:color w:val="auto"/>
          <w:sz w:val="24"/>
          <w:szCs w:val="24"/>
          <w:u w:color="FF0000"/>
        </w:rPr>
      </w:pPr>
      <w:r>
        <w:rPr>
          <w:rFonts w:ascii="Arial" w:hAnsi="Arial"/>
          <w:color w:val="auto"/>
          <w:sz w:val="24"/>
          <w:szCs w:val="24"/>
          <w:u w:color="FF0000"/>
        </w:rPr>
        <w:t>c</w:t>
      </w:r>
      <w:r w:rsidR="00006BCA">
        <w:rPr>
          <w:rFonts w:ascii="Arial" w:hAnsi="Arial"/>
          <w:color w:val="auto"/>
          <w:sz w:val="24"/>
          <w:szCs w:val="24"/>
          <w:u w:color="FF0000"/>
        </w:rPr>
        <w:t xml:space="preserve">ollect the appropriate visitor fee for any visitor </w:t>
      </w:r>
      <w:r w:rsidR="00304968">
        <w:rPr>
          <w:rFonts w:ascii="Arial" w:hAnsi="Arial"/>
          <w:color w:val="auto"/>
          <w:sz w:val="24"/>
          <w:szCs w:val="24"/>
          <w:u w:color="FF0000"/>
        </w:rPr>
        <w:t>they</w:t>
      </w:r>
      <w:r w:rsidR="00006BCA">
        <w:rPr>
          <w:rFonts w:ascii="Arial" w:hAnsi="Arial"/>
          <w:color w:val="auto"/>
          <w:sz w:val="24"/>
          <w:szCs w:val="24"/>
          <w:u w:color="FF0000"/>
        </w:rPr>
        <w:t xml:space="preserve"> bring to play at the club</w:t>
      </w:r>
    </w:p>
    <w:p w14:paraId="29BE30F1" w14:textId="77777777" w:rsidR="00006BCA" w:rsidRDefault="00D64B95" w:rsidP="002A6B9B">
      <w:pPr>
        <w:pStyle w:val="Body"/>
        <w:numPr>
          <w:ilvl w:val="0"/>
          <w:numId w:val="7"/>
        </w:numPr>
        <w:spacing w:line="276" w:lineRule="auto"/>
        <w:rPr>
          <w:rFonts w:ascii="Arial" w:hAnsi="Arial"/>
          <w:color w:val="auto"/>
          <w:sz w:val="24"/>
          <w:szCs w:val="24"/>
          <w:u w:color="FF0000"/>
        </w:rPr>
      </w:pPr>
      <w:r>
        <w:rPr>
          <w:rFonts w:ascii="Arial" w:hAnsi="Arial"/>
          <w:color w:val="auto"/>
          <w:sz w:val="24"/>
          <w:szCs w:val="24"/>
          <w:u w:color="FF0000"/>
        </w:rPr>
        <w:t>s</w:t>
      </w:r>
      <w:r w:rsidR="00006BCA">
        <w:rPr>
          <w:rFonts w:ascii="Arial" w:hAnsi="Arial"/>
          <w:color w:val="auto"/>
          <w:sz w:val="24"/>
          <w:szCs w:val="24"/>
          <w:u w:color="FF0000"/>
        </w:rPr>
        <w:t>upport efforts to support the long term sustainability and vitality of the club</w:t>
      </w:r>
    </w:p>
    <w:p w14:paraId="0068539D" w14:textId="77777777" w:rsidR="00DC12EB" w:rsidRDefault="00D64B95" w:rsidP="002A6B9B">
      <w:pPr>
        <w:pStyle w:val="Body"/>
        <w:numPr>
          <w:ilvl w:val="0"/>
          <w:numId w:val="7"/>
        </w:numPr>
        <w:spacing w:line="276" w:lineRule="auto"/>
        <w:rPr>
          <w:rFonts w:ascii="Arial" w:hAnsi="Arial"/>
          <w:color w:val="auto"/>
          <w:sz w:val="24"/>
          <w:szCs w:val="24"/>
          <w:u w:color="FF0000"/>
        </w:rPr>
      </w:pPr>
      <w:r>
        <w:rPr>
          <w:rFonts w:ascii="Arial" w:hAnsi="Arial"/>
          <w:color w:val="auto"/>
          <w:sz w:val="24"/>
          <w:szCs w:val="24"/>
          <w:u w:color="FF0000"/>
        </w:rPr>
        <w:t>e</w:t>
      </w:r>
      <w:r w:rsidR="00DC12EB">
        <w:rPr>
          <w:rFonts w:ascii="Arial" w:hAnsi="Arial"/>
          <w:color w:val="auto"/>
          <w:sz w:val="24"/>
          <w:szCs w:val="24"/>
          <w:u w:color="FF0000"/>
        </w:rPr>
        <w:t>nsure they lower the nets at the end of their session and that club premises are left clean and tidy</w:t>
      </w:r>
    </w:p>
    <w:p w14:paraId="3D5C5B24" w14:textId="77777777" w:rsidR="00DC12EB" w:rsidRDefault="00D64B95" w:rsidP="002A6B9B">
      <w:pPr>
        <w:pStyle w:val="Body"/>
        <w:numPr>
          <w:ilvl w:val="0"/>
          <w:numId w:val="7"/>
        </w:numPr>
        <w:spacing w:line="276" w:lineRule="auto"/>
        <w:rPr>
          <w:rFonts w:ascii="Arial" w:hAnsi="Arial"/>
          <w:color w:val="auto"/>
          <w:sz w:val="24"/>
          <w:szCs w:val="24"/>
          <w:u w:color="FF0000"/>
        </w:rPr>
      </w:pPr>
      <w:r>
        <w:rPr>
          <w:rFonts w:ascii="Arial" w:hAnsi="Arial"/>
          <w:color w:val="auto"/>
          <w:sz w:val="24"/>
          <w:szCs w:val="24"/>
          <w:u w:color="FF0000"/>
        </w:rPr>
        <w:t>n</w:t>
      </w:r>
      <w:r w:rsidR="00DC12EB">
        <w:rPr>
          <w:rFonts w:ascii="Arial" w:hAnsi="Arial"/>
          <w:color w:val="auto"/>
          <w:sz w:val="24"/>
          <w:szCs w:val="24"/>
          <w:u w:color="FF0000"/>
        </w:rPr>
        <w:t xml:space="preserve">ot participate in inappropriate actions including racquet throwing, swearing, being abusive or aggressive, intimidating behaviour, questioning another  person’s integrity over line calls or other actions or causing danger or harm to other players through </w:t>
      </w:r>
      <w:r w:rsidR="00304968">
        <w:rPr>
          <w:rFonts w:ascii="Arial" w:hAnsi="Arial"/>
          <w:color w:val="auto"/>
          <w:sz w:val="24"/>
          <w:szCs w:val="24"/>
          <w:u w:color="FF0000"/>
        </w:rPr>
        <w:t xml:space="preserve">their </w:t>
      </w:r>
      <w:r w:rsidR="00DC12EB">
        <w:rPr>
          <w:rFonts w:ascii="Arial" w:hAnsi="Arial"/>
          <w:color w:val="auto"/>
          <w:sz w:val="24"/>
          <w:szCs w:val="24"/>
          <w:u w:color="FF0000"/>
        </w:rPr>
        <w:t>play</w:t>
      </w:r>
    </w:p>
    <w:p w14:paraId="1B215B42" w14:textId="77777777" w:rsidR="00D64B95" w:rsidRDefault="00D64B95" w:rsidP="00D64B95">
      <w:pPr>
        <w:pStyle w:val="Body"/>
        <w:spacing w:line="276" w:lineRule="auto"/>
        <w:ind w:left="495"/>
        <w:rPr>
          <w:rFonts w:ascii="Arial" w:hAnsi="Arial"/>
          <w:color w:val="auto"/>
          <w:sz w:val="24"/>
          <w:szCs w:val="24"/>
          <w:u w:color="FF0000"/>
        </w:rPr>
      </w:pPr>
    </w:p>
    <w:p w14:paraId="69B6B968" w14:textId="77777777" w:rsidR="00D64B95" w:rsidRDefault="00D64B95" w:rsidP="00D64B95">
      <w:pPr>
        <w:pStyle w:val="Body"/>
        <w:spacing w:line="276" w:lineRule="auto"/>
        <w:ind w:left="495"/>
        <w:rPr>
          <w:rFonts w:ascii="Arial" w:hAnsi="Arial"/>
          <w:color w:val="auto"/>
          <w:sz w:val="24"/>
          <w:szCs w:val="24"/>
          <w:u w:color="FF0000"/>
        </w:rPr>
      </w:pPr>
    </w:p>
    <w:p w14:paraId="21F3C118" w14:textId="77777777" w:rsidR="00D64B95" w:rsidRDefault="00D64B95" w:rsidP="00D64B95">
      <w:pPr>
        <w:pStyle w:val="Body"/>
        <w:spacing w:line="276" w:lineRule="auto"/>
        <w:ind w:left="495"/>
        <w:rPr>
          <w:rFonts w:ascii="Arial" w:hAnsi="Arial"/>
          <w:color w:val="auto"/>
          <w:sz w:val="24"/>
          <w:szCs w:val="24"/>
          <w:u w:color="FF0000"/>
        </w:rPr>
      </w:pPr>
    </w:p>
    <w:p w14:paraId="1F43884B" w14:textId="77777777" w:rsidR="00D64B95" w:rsidRDefault="00D64B95" w:rsidP="00D64B95">
      <w:pPr>
        <w:pStyle w:val="Body"/>
        <w:spacing w:line="276" w:lineRule="auto"/>
        <w:ind w:left="495"/>
        <w:rPr>
          <w:rFonts w:ascii="Arial" w:hAnsi="Arial"/>
          <w:color w:val="auto"/>
          <w:sz w:val="24"/>
          <w:szCs w:val="24"/>
          <w:u w:color="FF0000"/>
        </w:rPr>
      </w:pPr>
    </w:p>
    <w:p w14:paraId="7CD05F2A" w14:textId="77777777" w:rsidR="00D64B95" w:rsidRDefault="00D64B95" w:rsidP="00D64B95">
      <w:pPr>
        <w:pStyle w:val="Body"/>
        <w:spacing w:line="276" w:lineRule="auto"/>
        <w:ind w:left="495"/>
        <w:rPr>
          <w:rFonts w:ascii="Arial" w:hAnsi="Arial"/>
          <w:b/>
          <w:color w:val="auto"/>
          <w:sz w:val="24"/>
          <w:szCs w:val="24"/>
          <w:u w:color="FF0000"/>
        </w:rPr>
      </w:pPr>
      <w:r>
        <w:rPr>
          <w:rFonts w:ascii="Arial" w:hAnsi="Arial"/>
          <w:b/>
          <w:color w:val="auto"/>
          <w:sz w:val="24"/>
          <w:szCs w:val="24"/>
          <w:u w:color="FF0000"/>
        </w:rPr>
        <w:t>All children</w:t>
      </w:r>
      <w:r w:rsidR="00304968">
        <w:rPr>
          <w:rFonts w:ascii="Arial" w:hAnsi="Arial"/>
          <w:b/>
          <w:color w:val="auto"/>
          <w:sz w:val="24"/>
          <w:szCs w:val="24"/>
          <w:u w:color="FF0000"/>
        </w:rPr>
        <w:t xml:space="preserve"> including Junior Members and Non Members</w:t>
      </w:r>
      <w:r>
        <w:rPr>
          <w:rFonts w:ascii="Arial" w:hAnsi="Arial"/>
          <w:b/>
          <w:color w:val="auto"/>
          <w:sz w:val="24"/>
          <w:szCs w:val="24"/>
          <w:u w:color="FF0000"/>
        </w:rPr>
        <w:t xml:space="preserve"> agree to:</w:t>
      </w:r>
    </w:p>
    <w:p w14:paraId="60DFB7C1" w14:textId="77777777" w:rsidR="00D64B95" w:rsidRDefault="00D64B95" w:rsidP="00D64B95">
      <w:pPr>
        <w:pStyle w:val="Body"/>
        <w:spacing w:line="276" w:lineRule="auto"/>
        <w:ind w:left="495"/>
        <w:rPr>
          <w:rFonts w:ascii="Arial" w:hAnsi="Arial"/>
          <w:b/>
          <w:color w:val="auto"/>
          <w:sz w:val="24"/>
          <w:szCs w:val="24"/>
          <w:u w:color="FF0000"/>
        </w:rPr>
      </w:pPr>
    </w:p>
    <w:p w14:paraId="01995DBB" w14:textId="77777777" w:rsidR="00D64B95" w:rsidRPr="00D64B95" w:rsidRDefault="00D64B95" w:rsidP="00D64B95">
      <w:pPr>
        <w:pStyle w:val="Body"/>
        <w:numPr>
          <w:ilvl w:val="0"/>
          <w:numId w:val="8"/>
        </w:numPr>
        <w:spacing w:line="276" w:lineRule="auto"/>
        <w:rPr>
          <w:rFonts w:ascii="Arial" w:hAnsi="Arial"/>
          <w:color w:val="auto"/>
          <w:sz w:val="24"/>
          <w:szCs w:val="24"/>
          <w:u w:color="FF0000"/>
        </w:rPr>
      </w:pPr>
      <w:r>
        <w:rPr>
          <w:rFonts w:ascii="Arial" w:hAnsi="Arial"/>
          <w:color w:val="auto"/>
          <w:sz w:val="24"/>
          <w:szCs w:val="24"/>
          <w:u w:color="FF0000"/>
        </w:rPr>
        <w:t>b</w:t>
      </w:r>
      <w:r w:rsidRPr="00D64B95">
        <w:rPr>
          <w:rFonts w:ascii="Arial" w:hAnsi="Arial"/>
          <w:color w:val="auto"/>
          <w:sz w:val="24"/>
          <w:szCs w:val="24"/>
          <w:u w:color="FF0000"/>
        </w:rPr>
        <w:t>e friendly, supportive and welcoming to other children and adults</w:t>
      </w:r>
    </w:p>
    <w:p w14:paraId="73AD70A6" w14:textId="77777777" w:rsidR="00D64B95" w:rsidRPr="00D64B95" w:rsidRDefault="00D64B95" w:rsidP="00D64B95">
      <w:pPr>
        <w:pStyle w:val="Body"/>
        <w:numPr>
          <w:ilvl w:val="0"/>
          <w:numId w:val="8"/>
        </w:numPr>
        <w:spacing w:line="276" w:lineRule="auto"/>
        <w:rPr>
          <w:rFonts w:ascii="Arial" w:hAnsi="Arial"/>
          <w:color w:val="auto"/>
          <w:sz w:val="24"/>
          <w:szCs w:val="24"/>
          <w:u w:color="FF0000"/>
        </w:rPr>
      </w:pPr>
      <w:r>
        <w:rPr>
          <w:rFonts w:ascii="Arial" w:hAnsi="Arial"/>
          <w:color w:val="auto"/>
          <w:sz w:val="24"/>
          <w:szCs w:val="24"/>
          <w:u w:color="FF0000"/>
        </w:rPr>
        <w:t>r</w:t>
      </w:r>
      <w:r w:rsidRPr="00D64B95">
        <w:rPr>
          <w:rFonts w:ascii="Arial" w:hAnsi="Arial"/>
          <w:color w:val="auto"/>
          <w:sz w:val="24"/>
          <w:szCs w:val="24"/>
          <w:u w:color="FF0000"/>
        </w:rPr>
        <w:t>espect club staff, volunteers and officials and accept their decisions</w:t>
      </w:r>
    </w:p>
    <w:p w14:paraId="5FC78677" w14:textId="77777777" w:rsidR="00D64B95" w:rsidRDefault="00D64B95" w:rsidP="00D64B95">
      <w:pPr>
        <w:pStyle w:val="Body"/>
        <w:numPr>
          <w:ilvl w:val="0"/>
          <w:numId w:val="8"/>
        </w:numPr>
        <w:spacing w:line="276" w:lineRule="auto"/>
        <w:rPr>
          <w:rFonts w:ascii="Arial" w:hAnsi="Arial"/>
          <w:color w:val="auto"/>
          <w:sz w:val="24"/>
          <w:szCs w:val="24"/>
          <w:u w:color="FF0000"/>
        </w:rPr>
      </w:pPr>
      <w:r>
        <w:rPr>
          <w:rFonts w:ascii="Arial" w:hAnsi="Arial"/>
          <w:color w:val="auto"/>
          <w:sz w:val="24"/>
          <w:szCs w:val="24"/>
          <w:u w:color="FF0000"/>
        </w:rPr>
        <w:t>b</w:t>
      </w:r>
      <w:r w:rsidRPr="00D64B95">
        <w:rPr>
          <w:rFonts w:ascii="Arial" w:hAnsi="Arial"/>
          <w:color w:val="auto"/>
          <w:sz w:val="24"/>
          <w:szCs w:val="24"/>
          <w:u w:color="FF0000"/>
        </w:rPr>
        <w:t xml:space="preserve">ehave, respect and listen to </w:t>
      </w:r>
      <w:r w:rsidR="00304968">
        <w:rPr>
          <w:rFonts w:ascii="Arial" w:hAnsi="Arial"/>
          <w:color w:val="auto"/>
          <w:sz w:val="24"/>
          <w:szCs w:val="24"/>
          <w:u w:color="FF0000"/>
        </w:rPr>
        <w:t xml:space="preserve">their </w:t>
      </w:r>
      <w:r w:rsidRPr="00D64B95">
        <w:rPr>
          <w:rFonts w:ascii="Arial" w:hAnsi="Arial"/>
          <w:color w:val="auto"/>
          <w:sz w:val="24"/>
          <w:szCs w:val="24"/>
          <w:u w:color="FF0000"/>
        </w:rPr>
        <w:t>coach</w:t>
      </w:r>
    </w:p>
    <w:p w14:paraId="047E79D9" w14:textId="77777777" w:rsidR="00D64B95" w:rsidRDefault="00D64B95" w:rsidP="00D64B95">
      <w:pPr>
        <w:pStyle w:val="Body"/>
        <w:numPr>
          <w:ilvl w:val="0"/>
          <w:numId w:val="8"/>
        </w:numPr>
        <w:spacing w:line="276" w:lineRule="auto"/>
        <w:rPr>
          <w:rFonts w:ascii="Arial" w:hAnsi="Arial"/>
          <w:color w:val="auto"/>
          <w:sz w:val="24"/>
          <w:szCs w:val="24"/>
          <w:u w:color="FF0000"/>
        </w:rPr>
      </w:pPr>
      <w:r>
        <w:rPr>
          <w:rFonts w:ascii="Arial" w:hAnsi="Arial"/>
          <w:color w:val="auto"/>
          <w:sz w:val="24"/>
          <w:szCs w:val="24"/>
          <w:u w:color="FF0000"/>
        </w:rPr>
        <w:t>treat fairly and respect the rights of all participants regardless of age, gender</w:t>
      </w:r>
      <w:r w:rsidR="003B514E">
        <w:rPr>
          <w:rFonts w:ascii="Arial" w:hAnsi="Arial"/>
          <w:color w:val="auto"/>
          <w:sz w:val="24"/>
          <w:szCs w:val="24"/>
          <w:u w:color="FF0000"/>
        </w:rPr>
        <w:t>,</w:t>
      </w:r>
      <w:r>
        <w:rPr>
          <w:rFonts w:ascii="Arial" w:hAnsi="Arial"/>
          <w:color w:val="auto"/>
          <w:sz w:val="24"/>
          <w:szCs w:val="24"/>
          <w:u w:color="FF0000"/>
        </w:rPr>
        <w:t xml:space="preserve"> ability, race culture, religion or sexual identity</w:t>
      </w:r>
      <w:r w:rsidR="003B514E">
        <w:rPr>
          <w:rFonts w:ascii="Arial" w:hAnsi="Arial"/>
          <w:color w:val="auto"/>
          <w:sz w:val="24"/>
          <w:szCs w:val="24"/>
          <w:u w:color="FF0000"/>
        </w:rPr>
        <w:t>. It is better to be kind and supportive than cruel and cutting both on and off court</w:t>
      </w:r>
    </w:p>
    <w:p w14:paraId="03151B8E" w14:textId="77777777" w:rsidR="00D64B95" w:rsidRDefault="003B514E" w:rsidP="00D64B95">
      <w:pPr>
        <w:pStyle w:val="Body"/>
        <w:numPr>
          <w:ilvl w:val="0"/>
          <w:numId w:val="8"/>
        </w:numPr>
        <w:spacing w:line="276" w:lineRule="auto"/>
        <w:rPr>
          <w:rFonts w:ascii="Arial" w:hAnsi="Arial"/>
          <w:color w:val="auto"/>
          <w:sz w:val="24"/>
          <w:szCs w:val="24"/>
          <w:u w:color="FF0000"/>
        </w:rPr>
      </w:pPr>
      <w:r>
        <w:rPr>
          <w:rFonts w:ascii="Arial" w:hAnsi="Arial"/>
          <w:color w:val="auto"/>
          <w:sz w:val="24"/>
          <w:szCs w:val="24"/>
          <w:u w:color="FF0000"/>
        </w:rPr>
        <w:t>play fairly and honestly</w:t>
      </w:r>
    </w:p>
    <w:p w14:paraId="5BCEC005" w14:textId="77777777" w:rsidR="003B514E" w:rsidRDefault="003B514E" w:rsidP="00D64B95">
      <w:pPr>
        <w:pStyle w:val="Body"/>
        <w:numPr>
          <w:ilvl w:val="0"/>
          <w:numId w:val="8"/>
        </w:numPr>
        <w:spacing w:line="276" w:lineRule="auto"/>
        <w:rPr>
          <w:rFonts w:ascii="Arial" w:hAnsi="Arial"/>
          <w:color w:val="auto"/>
          <w:sz w:val="24"/>
          <w:szCs w:val="24"/>
          <w:u w:color="FF0000"/>
        </w:rPr>
      </w:pPr>
      <w:r>
        <w:rPr>
          <w:rFonts w:ascii="Arial" w:hAnsi="Arial"/>
          <w:color w:val="auto"/>
          <w:sz w:val="24"/>
          <w:szCs w:val="24"/>
          <w:u w:color="FF0000"/>
        </w:rPr>
        <w:t xml:space="preserve">take care of </w:t>
      </w:r>
      <w:r w:rsidR="00304968">
        <w:rPr>
          <w:rFonts w:ascii="Arial" w:hAnsi="Arial"/>
          <w:color w:val="auto"/>
          <w:sz w:val="24"/>
          <w:szCs w:val="24"/>
          <w:u w:color="FF0000"/>
        </w:rPr>
        <w:t>their</w:t>
      </w:r>
      <w:r>
        <w:rPr>
          <w:rFonts w:ascii="Arial" w:hAnsi="Arial"/>
          <w:color w:val="auto"/>
          <w:sz w:val="24"/>
          <w:szCs w:val="24"/>
          <w:u w:color="FF0000"/>
        </w:rPr>
        <w:t xml:space="preserve"> own equipment and club property</w:t>
      </w:r>
    </w:p>
    <w:p w14:paraId="25A96AD1" w14:textId="77777777" w:rsidR="003B514E" w:rsidRDefault="003B514E" w:rsidP="00D64B95">
      <w:pPr>
        <w:pStyle w:val="Body"/>
        <w:numPr>
          <w:ilvl w:val="0"/>
          <w:numId w:val="8"/>
        </w:numPr>
        <w:spacing w:line="276" w:lineRule="auto"/>
        <w:rPr>
          <w:rFonts w:ascii="Arial" w:hAnsi="Arial"/>
          <w:color w:val="auto"/>
          <w:sz w:val="24"/>
          <w:szCs w:val="24"/>
          <w:u w:color="FF0000"/>
        </w:rPr>
      </w:pPr>
      <w:r>
        <w:rPr>
          <w:rFonts w:ascii="Arial" w:hAnsi="Arial"/>
          <w:color w:val="auto"/>
          <w:sz w:val="24"/>
          <w:szCs w:val="24"/>
          <w:u w:color="FF0000"/>
        </w:rPr>
        <w:t>not use bad, inappropriate or racist language, including on social media</w:t>
      </w:r>
    </w:p>
    <w:p w14:paraId="6F73AD16" w14:textId="77777777" w:rsidR="003B514E" w:rsidRDefault="003B514E" w:rsidP="00D64B95">
      <w:pPr>
        <w:pStyle w:val="Body"/>
        <w:numPr>
          <w:ilvl w:val="0"/>
          <w:numId w:val="8"/>
        </w:numPr>
        <w:spacing w:line="276" w:lineRule="auto"/>
        <w:rPr>
          <w:rFonts w:ascii="Arial" w:hAnsi="Arial"/>
          <w:color w:val="auto"/>
          <w:sz w:val="24"/>
          <w:szCs w:val="24"/>
          <w:u w:color="FF0000"/>
        </w:rPr>
      </w:pPr>
      <w:r>
        <w:rPr>
          <w:rFonts w:ascii="Arial" w:hAnsi="Arial"/>
          <w:color w:val="auto"/>
          <w:sz w:val="24"/>
          <w:szCs w:val="24"/>
          <w:u w:color="FF0000"/>
        </w:rPr>
        <w:t>not bully, harass or intimidate anyone , including on social media</w:t>
      </w:r>
    </w:p>
    <w:p w14:paraId="43C42B0A" w14:textId="77777777" w:rsidR="003B514E" w:rsidRDefault="003B514E" w:rsidP="00D64B95">
      <w:pPr>
        <w:pStyle w:val="Body"/>
        <w:numPr>
          <w:ilvl w:val="0"/>
          <w:numId w:val="8"/>
        </w:numPr>
        <w:spacing w:line="276" w:lineRule="auto"/>
        <w:rPr>
          <w:rFonts w:ascii="Arial" w:hAnsi="Arial"/>
          <w:color w:val="auto"/>
          <w:sz w:val="24"/>
          <w:szCs w:val="24"/>
          <w:u w:color="FF0000"/>
        </w:rPr>
      </w:pPr>
      <w:r>
        <w:rPr>
          <w:rFonts w:ascii="Arial" w:hAnsi="Arial"/>
          <w:color w:val="auto"/>
          <w:sz w:val="24"/>
          <w:szCs w:val="24"/>
          <w:u w:color="FF0000"/>
        </w:rPr>
        <w:t>not smoke, drink alcohol or use drugs of any kind on club premises or while representing the club at competitions or events</w:t>
      </w:r>
    </w:p>
    <w:p w14:paraId="57B3F6D3" w14:textId="77777777" w:rsidR="003B514E" w:rsidRDefault="003B514E" w:rsidP="003A617E">
      <w:pPr>
        <w:pStyle w:val="Body"/>
        <w:numPr>
          <w:ilvl w:val="0"/>
          <w:numId w:val="8"/>
        </w:numPr>
        <w:spacing w:line="276" w:lineRule="auto"/>
        <w:rPr>
          <w:rFonts w:ascii="Arial" w:hAnsi="Arial"/>
          <w:color w:val="auto"/>
          <w:sz w:val="24"/>
          <w:szCs w:val="24"/>
          <w:u w:color="FF0000"/>
        </w:rPr>
      </w:pPr>
      <w:r>
        <w:rPr>
          <w:rFonts w:ascii="Arial" w:hAnsi="Arial"/>
          <w:color w:val="auto"/>
          <w:sz w:val="24"/>
          <w:szCs w:val="24"/>
          <w:u w:color="FF0000"/>
        </w:rPr>
        <w:t>talk to the club Safe Guarding Officer about any concerns or worries they have about themselves or others</w:t>
      </w:r>
    </w:p>
    <w:p w14:paraId="2E10CE7A" w14:textId="77777777" w:rsidR="003A617E" w:rsidRDefault="003A617E" w:rsidP="003A617E">
      <w:pPr>
        <w:pStyle w:val="Body"/>
        <w:spacing w:line="276" w:lineRule="auto"/>
        <w:ind w:left="495"/>
        <w:rPr>
          <w:rFonts w:ascii="Arial" w:hAnsi="Arial"/>
          <w:color w:val="auto"/>
          <w:sz w:val="24"/>
          <w:szCs w:val="24"/>
          <w:u w:color="FF0000"/>
        </w:rPr>
      </w:pPr>
    </w:p>
    <w:p w14:paraId="55CDDF48" w14:textId="77777777" w:rsidR="003A617E" w:rsidRDefault="003A617E" w:rsidP="003A617E">
      <w:pPr>
        <w:pStyle w:val="Body"/>
        <w:spacing w:line="276" w:lineRule="auto"/>
        <w:ind w:left="495"/>
        <w:rPr>
          <w:rFonts w:ascii="Arial" w:hAnsi="Arial"/>
          <w:b/>
          <w:color w:val="auto"/>
          <w:sz w:val="24"/>
          <w:szCs w:val="24"/>
          <w:u w:color="FF0000"/>
        </w:rPr>
      </w:pPr>
      <w:r>
        <w:rPr>
          <w:rFonts w:ascii="Arial" w:hAnsi="Arial"/>
          <w:b/>
          <w:color w:val="auto"/>
          <w:sz w:val="24"/>
          <w:szCs w:val="24"/>
          <w:u w:color="FF0000"/>
        </w:rPr>
        <w:t>All parents agree to:</w:t>
      </w:r>
    </w:p>
    <w:p w14:paraId="55FBB980" w14:textId="77777777" w:rsidR="003A617E" w:rsidRDefault="003A617E" w:rsidP="003A617E">
      <w:pPr>
        <w:pStyle w:val="Body"/>
        <w:spacing w:line="276" w:lineRule="auto"/>
        <w:ind w:left="495"/>
        <w:rPr>
          <w:rFonts w:ascii="Arial" w:hAnsi="Arial"/>
          <w:b/>
          <w:color w:val="auto"/>
          <w:sz w:val="24"/>
          <w:szCs w:val="24"/>
          <w:u w:color="FF0000"/>
        </w:rPr>
      </w:pPr>
    </w:p>
    <w:p w14:paraId="3508565E" w14:textId="77777777" w:rsidR="003A617E" w:rsidRDefault="003A617E" w:rsidP="003A617E">
      <w:pPr>
        <w:pStyle w:val="Body"/>
        <w:numPr>
          <w:ilvl w:val="0"/>
          <w:numId w:val="10"/>
        </w:numPr>
        <w:spacing w:line="276" w:lineRule="auto"/>
        <w:rPr>
          <w:rFonts w:ascii="Arial" w:hAnsi="Arial"/>
          <w:color w:val="auto"/>
          <w:sz w:val="24"/>
          <w:szCs w:val="24"/>
          <w:u w:color="FF0000"/>
        </w:rPr>
      </w:pPr>
      <w:r>
        <w:rPr>
          <w:rFonts w:ascii="Arial" w:hAnsi="Arial"/>
          <w:color w:val="auto"/>
          <w:sz w:val="24"/>
          <w:szCs w:val="24"/>
          <w:u w:color="FF0000"/>
        </w:rPr>
        <w:t xml:space="preserve">support </w:t>
      </w:r>
      <w:r w:rsidR="00304968">
        <w:rPr>
          <w:rFonts w:ascii="Arial" w:hAnsi="Arial"/>
          <w:color w:val="auto"/>
          <w:sz w:val="24"/>
          <w:szCs w:val="24"/>
          <w:u w:color="FF0000"/>
        </w:rPr>
        <w:t xml:space="preserve">their </w:t>
      </w:r>
      <w:r>
        <w:rPr>
          <w:rFonts w:ascii="Arial" w:hAnsi="Arial"/>
          <w:color w:val="auto"/>
          <w:sz w:val="24"/>
          <w:szCs w:val="24"/>
          <w:u w:color="FF0000"/>
        </w:rPr>
        <w:t>child’s involvement and help them to enjoy tennis</w:t>
      </w:r>
    </w:p>
    <w:p w14:paraId="1BE61916" w14:textId="77777777" w:rsidR="003A617E" w:rsidRDefault="003A617E" w:rsidP="003A617E">
      <w:pPr>
        <w:pStyle w:val="Body"/>
        <w:numPr>
          <w:ilvl w:val="0"/>
          <w:numId w:val="10"/>
        </w:numPr>
        <w:spacing w:line="276" w:lineRule="auto"/>
        <w:rPr>
          <w:rFonts w:ascii="Arial" w:hAnsi="Arial"/>
          <w:color w:val="auto"/>
          <w:sz w:val="24"/>
          <w:szCs w:val="24"/>
          <w:u w:color="FF0000"/>
        </w:rPr>
      </w:pPr>
      <w:r>
        <w:rPr>
          <w:rFonts w:ascii="Arial" w:hAnsi="Arial"/>
          <w:color w:val="auto"/>
          <w:sz w:val="24"/>
          <w:szCs w:val="24"/>
          <w:u w:color="FF0000"/>
        </w:rPr>
        <w:t xml:space="preserve">encourage </w:t>
      </w:r>
      <w:r w:rsidR="00304968">
        <w:rPr>
          <w:rFonts w:ascii="Arial" w:hAnsi="Arial"/>
          <w:color w:val="auto"/>
          <w:sz w:val="24"/>
          <w:szCs w:val="24"/>
          <w:u w:color="FF0000"/>
        </w:rPr>
        <w:t xml:space="preserve">their </w:t>
      </w:r>
      <w:r>
        <w:rPr>
          <w:rFonts w:ascii="Arial" w:hAnsi="Arial"/>
          <w:color w:val="auto"/>
          <w:sz w:val="24"/>
          <w:szCs w:val="24"/>
          <w:u w:color="FF0000"/>
        </w:rPr>
        <w:t xml:space="preserve"> child to learn and play within the rules of tennis</w:t>
      </w:r>
    </w:p>
    <w:p w14:paraId="655D18A9" w14:textId="77777777" w:rsidR="003A617E" w:rsidRDefault="003A617E" w:rsidP="003A617E">
      <w:pPr>
        <w:pStyle w:val="Body"/>
        <w:numPr>
          <w:ilvl w:val="0"/>
          <w:numId w:val="10"/>
        </w:numPr>
        <w:spacing w:line="276" w:lineRule="auto"/>
        <w:rPr>
          <w:rFonts w:ascii="Arial" w:hAnsi="Arial"/>
          <w:color w:val="auto"/>
          <w:sz w:val="24"/>
          <w:szCs w:val="24"/>
          <w:u w:color="FF0000"/>
        </w:rPr>
      </w:pPr>
      <w:r>
        <w:rPr>
          <w:rFonts w:ascii="Arial" w:hAnsi="Arial"/>
          <w:color w:val="auto"/>
          <w:sz w:val="24"/>
          <w:szCs w:val="24"/>
          <w:u w:color="FF0000"/>
        </w:rPr>
        <w:t>publicly accept judgements made by officials</w:t>
      </w:r>
    </w:p>
    <w:p w14:paraId="3F880A06" w14:textId="77777777" w:rsidR="003A617E" w:rsidRDefault="003A617E" w:rsidP="003A617E">
      <w:pPr>
        <w:pStyle w:val="Body"/>
        <w:numPr>
          <w:ilvl w:val="0"/>
          <w:numId w:val="10"/>
        </w:numPr>
        <w:spacing w:line="276" w:lineRule="auto"/>
        <w:rPr>
          <w:rFonts w:ascii="Arial" w:hAnsi="Arial"/>
          <w:color w:val="auto"/>
          <w:sz w:val="24"/>
          <w:szCs w:val="24"/>
          <w:u w:color="FF0000"/>
        </w:rPr>
      </w:pPr>
      <w:r>
        <w:rPr>
          <w:rFonts w:ascii="Arial" w:hAnsi="Arial"/>
          <w:color w:val="auto"/>
          <w:sz w:val="24"/>
          <w:szCs w:val="24"/>
          <w:u w:color="FF0000"/>
        </w:rPr>
        <w:t>set a good example by recognising fair play and applauding the good performances of all players</w:t>
      </w:r>
    </w:p>
    <w:p w14:paraId="60F560F8" w14:textId="77777777" w:rsidR="003A617E" w:rsidRDefault="003A617E" w:rsidP="003A617E">
      <w:pPr>
        <w:pStyle w:val="Body"/>
        <w:numPr>
          <w:ilvl w:val="0"/>
          <w:numId w:val="10"/>
        </w:numPr>
        <w:spacing w:line="276" w:lineRule="auto"/>
        <w:rPr>
          <w:rFonts w:ascii="Arial" w:hAnsi="Arial"/>
          <w:color w:val="auto"/>
          <w:sz w:val="24"/>
          <w:szCs w:val="24"/>
          <w:u w:color="FF0000"/>
        </w:rPr>
      </w:pPr>
      <w:r>
        <w:rPr>
          <w:rFonts w:ascii="Arial" w:hAnsi="Arial"/>
          <w:color w:val="auto"/>
          <w:sz w:val="24"/>
          <w:szCs w:val="24"/>
          <w:u w:color="FF0000"/>
        </w:rPr>
        <w:t>use correct and proper language at all times</w:t>
      </w:r>
    </w:p>
    <w:p w14:paraId="4095ED4D" w14:textId="72CDE224" w:rsidR="003A617E" w:rsidRDefault="003A617E" w:rsidP="003A617E">
      <w:pPr>
        <w:pStyle w:val="Body"/>
        <w:numPr>
          <w:ilvl w:val="0"/>
          <w:numId w:val="10"/>
        </w:numPr>
        <w:spacing w:line="276" w:lineRule="auto"/>
        <w:rPr>
          <w:rFonts w:ascii="Arial" w:hAnsi="Arial"/>
          <w:color w:val="auto"/>
          <w:sz w:val="24"/>
          <w:szCs w:val="24"/>
          <w:u w:color="FF0000"/>
        </w:rPr>
      </w:pPr>
      <w:r>
        <w:rPr>
          <w:rFonts w:ascii="Arial" w:hAnsi="Arial"/>
          <w:color w:val="auto"/>
          <w:sz w:val="24"/>
          <w:szCs w:val="24"/>
          <w:u w:color="FF0000"/>
        </w:rPr>
        <w:t>do not interfere during a match - just enjoy the game and let official take care of the rules!</w:t>
      </w:r>
    </w:p>
    <w:p w14:paraId="52BD6954" w14:textId="77777777" w:rsidR="00304968" w:rsidRDefault="00304968" w:rsidP="00304968">
      <w:pPr>
        <w:pStyle w:val="Body"/>
        <w:spacing w:line="276" w:lineRule="auto"/>
        <w:ind w:left="855"/>
        <w:rPr>
          <w:rFonts w:ascii="Arial" w:hAnsi="Arial"/>
          <w:color w:val="auto"/>
          <w:sz w:val="24"/>
          <w:szCs w:val="24"/>
          <w:u w:color="FF0000"/>
        </w:rPr>
      </w:pPr>
    </w:p>
    <w:p w14:paraId="477EAADC" w14:textId="77777777" w:rsidR="00304968" w:rsidRDefault="00304968" w:rsidP="00304968">
      <w:pPr>
        <w:pStyle w:val="Body"/>
        <w:spacing w:line="276" w:lineRule="auto"/>
        <w:ind w:left="855"/>
        <w:rPr>
          <w:rFonts w:ascii="Arial" w:hAnsi="Arial"/>
          <w:b/>
          <w:color w:val="auto"/>
          <w:sz w:val="24"/>
          <w:szCs w:val="24"/>
          <w:u w:color="FF0000"/>
        </w:rPr>
      </w:pPr>
      <w:r>
        <w:rPr>
          <w:rFonts w:ascii="Arial" w:hAnsi="Arial"/>
          <w:b/>
          <w:color w:val="auto"/>
          <w:sz w:val="24"/>
          <w:szCs w:val="24"/>
          <w:u w:color="FF0000"/>
        </w:rPr>
        <w:t>Hirers/Guests agree to:</w:t>
      </w:r>
    </w:p>
    <w:p w14:paraId="616D909D" w14:textId="77777777" w:rsidR="00304968" w:rsidRDefault="00304968" w:rsidP="00304968">
      <w:pPr>
        <w:pStyle w:val="Body"/>
        <w:spacing w:line="276" w:lineRule="auto"/>
        <w:ind w:left="855"/>
        <w:rPr>
          <w:rFonts w:ascii="Arial" w:hAnsi="Arial"/>
          <w:b/>
          <w:color w:val="auto"/>
          <w:sz w:val="24"/>
          <w:szCs w:val="24"/>
          <w:u w:color="FF0000"/>
        </w:rPr>
      </w:pPr>
    </w:p>
    <w:p w14:paraId="4351B6F2" w14:textId="77777777" w:rsidR="00304968" w:rsidRDefault="00304968" w:rsidP="00304968">
      <w:pPr>
        <w:pStyle w:val="Body"/>
        <w:numPr>
          <w:ilvl w:val="0"/>
          <w:numId w:val="11"/>
        </w:numPr>
        <w:spacing w:line="276" w:lineRule="auto"/>
        <w:rPr>
          <w:rFonts w:ascii="Arial" w:hAnsi="Arial"/>
          <w:color w:val="auto"/>
          <w:sz w:val="24"/>
          <w:szCs w:val="24"/>
          <w:u w:color="FF0000"/>
        </w:rPr>
      </w:pPr>
      <w:r w:rsidRPr="00304968">
        <w:rPr>
          <w:rFonts w:ascii="Arial" w:hAnsi="Arial"/>
          <w:color w:val="auto"/>
          <w:sz w:val="24"/>
          <w:szCs w:val="24"/>
          <w:u w:color="FF0000"/>
        </w:rPr>
        <w:t>Adhere to the Club Code of Conduct</w:t>
      </w:r>
    </w:p>
    <w:p w14:paraId="30E42893" w14:textId="77777777" w:rsidR="00304968" w:rsidRPr="00304968" w:rsidRDefault="00304968" w:rsidP="00304968">
      <w:pPr>
        <w:pStyle w:val="Body"/>
        <w:spacing w:line="276" w:lineRule="auto"/>
        <w:ind w:left="855"/>
        <w:rPr>
          <w:rFonts w:ascii="Arial" w:hAnsi="Arial"/>
          <w:color w:val="auto"/>
          <w:sz w:val="24"/>
          <w:szCs w:val="24"/>
          <w:u w:color="FF0000"/>
        </w:rPr>
      </w:pPr>
    </w:p>
    <w:p w14:paraId="3BF54DE5" w14:textId="77777777" w:rsidR="003A617E" w:rsidRPr="00304968" w:rsidRDefault="003A617E" w:rsidP="003A617E">
      <w:pPr>
        <w:pStyle w:val="Body"/>
        <w:spacing w:line="276" w:lineRule="auto"/>
        <w:ind w:left="495"/>
        <w:rPr>
          <w:rFonts w:ascii="Arial" w:hAnsi="Arial"/>
          <w:color w:val="auto"/>
          <w:sz w:val="24"/>
          <w:szCs w:val="24"/>
          <w:u w:color="FF0000"/>
        </w:rPr>
      </w:pPr>
    </w:p>
    <w:p w14:paraId="4CBA1066" w14:textId="77777777" w:rsidR="003A617E" w:rsidRDefault="003A617E" w:rsidP="003A617E">
      <w:pPr>
        <w:pStyle w:val="Body"/>
        <w:spacing w:line="276" w:lineRule="auto"/>
        <w:ind w:left="495"/>
        <w:rPr>
          <w:rFonts w:ascii="Arial" w:hAnsi="Arial"/>
          <w:color w:val="auto"/>
          <w:sz w:val="24"/>
          <w:szCs w:val="24"/>
          <w:u w:color="FF0000"/>
        </w:rPr>
      </w:pPr>
    </w:p>
    <w:p w14:paraId="52CEC166" w14:textId="77777777" w:rsidR="00DD0445" w:rsidRDefault="003A617E" w:rsidP="003A617E">
      <w:pPr>
        <w:pStyle w:val="Body"/>
        <w:spacing w:line="276" w:lineRule="auto"/>
        <w:ind w:left="495"/>
        <w:rPr>
          <w:rFonts w:ascii="Arial" w:hAnsi="Arial"/>
          <w:b/>
          <w:color w:val="auto"/>
          <w:sz w:val="24"/>
          <w:szCs w:val="24"/>
          <w:u w:color="FF0000"/>
        </w:rPr>
      </w:pPr>
      <w:r>
        <w:rPr>
          <w:rFonts w:ascii="Arial" w:hAnsi="Arial"/>
          <w:b/>
          <w:color w:val="auto"/>
          <w:sz w:val="24"/>
          <w:szCs w:val="24"/>
          <w:u w:color="FF0000"/>
        </w:rPr>
        <w:t>BWLTC COMMITTEE</w:t>
      </w:r>
    </w:p>
    <w:p w14:paraId="1913FA77" w14:textId="53F756EE" w:rsidR="003A617E" w:rsidRDefault="00DD0445" w:rsidP="003A617E">
      <w:pPr>
        <w:pStyle w:val="Body"/>
        <w:spacing w:line="276" w:lineRule="auto"/>
        <w:ind w:left="495"/>
        <w:rPr>
          <w:rFonts w:ascii="Arial" w:hAnsi="Arial"/>
          <w:b/>
          <w:color w:val="auto"/>
          <w:sz w:val="24"/>
          <w:szCs w:val="24"/>
          <w:u w:color="FF0000"/>
        </w:rPr>
      </w:pPr>
      <w:r>
        <w:rPr>
          <w:rFonts w:ascii="Arial" w:hAnsi="Arial"/>
          <w:b/>
          <w:color w:val="auto"/>
          <w:sz w:val="24"/>
          <w:szCs w:val="24"/>
          <w:u w:color="FF0000"/>
        </w:rPr>
        <w:t>December 2023</w:t>
      </w:r>
    </w:p>
    <w:sectPr w:rsidR="003A617E">
      <w:headerReference w:type="default" r:id="rId8"/>
      <w:footerReference w:type="default" r:id="rId9"/>
      <w:pgSz w:w="11900" w:h="16840"/>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125E" w14:textId="77777777" w:rsidR="007162A3" w:rsidRDefault="007162A3">
      <w:r>
        <w:separator/>
      </w:r>
    </w:p>
  </w:endnote>
  <w:endnote w:type="continuationSeparator" w:id="0">
    <w:p w14:paraId="346B4293" w14:textId="77777777" w:rsidR="007162A3" w:rsidRDefault="0071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77CD" w14:textId="77777777" w:rsidR="006C7799" w:rsidRDefault="006C779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9891" w14:textId="77777777" w:rsidR="007162A3" w:rsidRDefault="007162A3">
      <w:r>
        <w:separator/>
      </w:r>
    </w:p>
  </w:footnote>
  <w:footnote w:type="continuationSeparator" w:id="0">
    <w:p w14:paraId="18249053" w14:textId="77777777" w:rsidR="007162A3" w:rsidRDefault="0071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3FD2" w14:textId="77777777" w:rsidR="006C7799" w:rsidRDefault="00002C71">
    <w:pPr>
      <w:pStyle w:val="Default"/>
      <w:spacing w:line="480" w:lineRule="atLeast"/>
      <w:rPr>
        <w:rFonts w:hint="eastAsia"/>
      </w:rPr>
    </w:pPr>
    <w:r>
      <w:rPr>
        <w:rFonts w:ascii="Courier" w:hAnsi="Courier"/>
        <w:noProof/>
        <w:color w:val="424242"/>
        <w:sz w:val="27"/>
        <w:szCs w:val="27"/>
        <w14:textOutline w14:w="0" w14:cap="flat" w14:cmpd="sng" w14:algn="ctr">
          <w14:solidFill>
            <w14:srgbClr w14:val="424242"/>
          </w14:solidFill>
          <w14:prstDash w14:val="solid"/>
          <w14:miter w14:lim="400000"/>
        </w14:textOutline>
      </w:rPr>
      <w:drawing>
        <wp:inline distT="0" distB="0" distL="0" distR="0" wp14:anchorId="392766BE" wp14:editId="379D5A92">
          <wp:extent cx="5735305" cy="11401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ZFlnTCL_KYvytjqS-am8Ll3iVeyzR30EI8N2L3MJSGhbFvmk0qMIECdYr4NNOqVh43GmdxpeKLAvQ4YW5tANbfIbqWUsLl7xxzWG7WUH1djkFv_JDUZylF30jc05A015Bg.png"/>
                  <pic:cNvPicPr>
                    <a:picLocks noChangeAspect="1"/>
                  </pic:cNvPicPr>
                </pic:nvPicPr>
                <pic:blipFill>
                  <a:blip r:embed="rId1"/>
                  <a:stretch>
                    <a:fillRect/>
                  </a:stretch>
                </pic:blipFill>
                <pic:spPr>
                  <a:xfrm>
                    <a:off x="0" y="0"/>
                    <a:ext cx="5735305" cy="114011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67F2"/>
    <w:multiLevelType w:val="hybridMultilevel"/>
    <w:tmpl w:val="0F30ECD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 w15:restartNumberingAfterBreak="0">
    <w:nsid w:val="26B93382"/>
    <w:multiLevelType w:val="hybridMultilevel"/>
    <w:tmpl w:val="59DEF906"/>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15:restartNumberingAfterBreak="0">
    <w:nsid w:val="27EC445D"/>
    <w:multiLevelType w:val="hybridMultilevel"/>
    <w:tmpl w:val="DFD6B8A0"/>
    <w:numStyleLink w:val="ImportedStyle3"/>
  </w:abstractNum>
  <w:abstractNum w:abstractNumId="3" w15:restartNumberingAfterBreak="0">
    <w:nsid w:val="29A96BF0"/>
    <w:multiLevelType w:val="hybridMultilevel"/>
    <w:tmpl w:val="89365B8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2FEB1010"/>
    <w:multiLevelType w:val="hybridMultilevel"/>
    <w:tmpl w:val="CEEE0D56"/>
    <w:styleLink w:val="ImportedStyle2"/>
    <w:lvl w:ilvl="0" w:tplc="DFEA91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A7A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E65C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0E53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98FA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6092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022B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2221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C02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4B6254"/>
    <w:multiLevelType w:val="hybridMultilevel"/>
    <w:tmpl w:val="8DD6C916"/>
    <w:numStyleLink w:val="ImportedStyle1"/>
  </w:abstractNum>
  <w:abstractNum w:abstractNumId="6" w15:restartNumberingAfterBreak="0">
    <w:nsid w:val="42917B39"/>
    <w:multiLevelType w:val="hybridMultilevel"/>
    <w:tmpl w:val="035EA454"/>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7" w15:restartNumberingAfterBreak="0">
    <w:nsid w:val="43B00468"/>
    <w:multiLevelType w:val="hybridMultilevel"/>
    <w:tmpl w:val="983C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D5C9E"/>
    <w:multiLevelType w:val="hybridMultilevel"/>
    <w:tmpl w:val="DFD6B8A0"/>
    <w:styleLink w:val="ImportedStyle3"/>
    <w:lvl w:ilvl="0" w:tplc="6F103AB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70FC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48D5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EC5A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A843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410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EE99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FC59D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36FBE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E191066"/>
    <w:multiLevelType w:val="hybridMultilevel"/>
    <w:tmpl w:val="8DD6C916"/>
    <w:styleLink w:val="ImportedStyle1"/>
    <w:lvl w:ilvl="0" w:tplc="EE362E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646A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0A7D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BD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167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A0A9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F0D6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C06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FC8C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4287858"/>
    <w:multiLevelType w:val="hybridMultilevel"/>
    <w:tmpl w:val="CEEE0D56"/>
    <w:numStyleLink w:val="ImportedStyle2"/>
  </w:abstractNum>
  <w:num w:numId="1" w16cid:durableId="310140610">
    <w:abstractNumId w:val="9"/>
  </w:num>
  <w:num w:numId="2" w16cid:durableId="79253328">
    <w:abstractNumId w:val="5"/>
  </w:num>
  <w:num w:numId="3" w16cid:durableId="38631556">
    <w:abstractNumId w:val="4"/>
  </w:num>
  <w:num w:numId="4" w16cid:durableId="526723232">
    <w:abstractNumId w:val="10"/>
  </w:num>
  <w:num w:numId="5" w16cid:durableId="963003176">
    <w:abstractNumId w:val="8"/>
  </w:num>
  <w:num w:numId="6" w16cid:durableId="207301900">
    <w:abstractNumId w:val="2"/>
  </w:num>
  <w:num w:numId="7" w16cid:durableId="1260136956">
    <w:abstractNumId w:val="3"/>
  </w:num>
  <w:num w:numId="8" w16cid:durableId="797334934">
    <w:abstractNumId w:val="6"/>
  </w:num>
  <w:num w:numId="9" w16cid:durableId="987632062">
    <w:abstractNumId w:val="7"/>
  </w:num>
  <w:num w:numId="10" w16cid:durableId="329991851">
    <w:abstractNumId w:val="0"/>
  </w:num>
  <w:num w:numId="11" w16cid:durableId="612325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99"/>
    <w:rsid w:val="00002C71"/>
    <w:rsid w:val="00006BCA"/>
    <w:rsid w:val="002A6B9B"/>
    <w:rsid w:val="00304968"/>
    <w:rsid w:val="003A617E"/>
    <w:rsid w:val="003B514E"/>
    <w:rsid w:val="004C4DA3"/>
    <w:rsid w:val="00582275"/>
    <w:rsid w:val="00626A8B"/>
    <w:rsid w:val="006C33DE"/>
    <w:rsid w:val="006C7799"/>
    <w:rsid w:val="007162A3"/>
    <w:rsid w:val="00A06EBF"/>
    <w:rsid w:val="00BF1C4A"/>
    <w:rsid w:val="00C33785"/>
    <w:rsid w:val="00D57945"/>
    <w:rsid w:val="00D64B95"/>
    <w:rsid w:val="00DC12EB"/>
    <w:rsid w:val="00DD0445"/>
    <w:rsid w:val="00FF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0495"/>
  <w15:docId w15:val="{86AF630A-3822-48F6-B2CC-62DE41A9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626A8B"/>
    <w:rPr>
      <w:rFonts w:ascii="Tahoma" w:hAnsi="Tahoma" w:cs="Tahoma"/>
      <w:sz w:val="16"/>
      <w:szCs w:val="16"/>
    </w:rPr>
  </w:style>
  <w:style w:type="character" w:customStyle="1" w:styleId="BalloonTextChar">
    <w:name w:val="Balloon Text Char"/>
    <w:basedOn w:val="DefaultParagraphFont"/>
    <w:link w:val="BalloonText"/>
    <w:uiPriority w:val="99"/>
    <w:semiHidden/>
    <w:rsid w:val="00626A8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0A35-C662-4AEE-B610-64F66861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Spencer</cp:lastModifiedBy>
  <cp:revision>3</cp:revision>
  <dcterms:created xsi:type="dcterms:W3CDTF">2023-12-14T17:52:00Z</dcterms:created>
  <dcterms:modified xsi:type="dcterms:W3CDTF">2023-12-14T18:00:00Z</dcterms:modified>
</cp:coreProperties>
</file>